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p14">
  <w:body>
    <w:p w:rsidR="002F099B" w:rsidP="77D7A44B" w:rsidRDefault="002F099B" w14:paraId="3EF4C52F" w14:textId="56669C5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77D7A44B" w:rsidR="10F39203">
        <w:rPr>
          <w:b w:val="1"/>
          <w:bCs w:val="1"/>
          <w:u w:val="single"/>
        </w:rPr>
        <w:t>Time and Effort: Part III</w:t>
      </w:r>
    </w:p>
    <w:tbl>
      <w:tblPr>
        <w:tblStyle w:val="TableGrid"/>
        <w:tblW w:w="1118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184"/>
      </w:tblGrid>
      <w:tr w:rsidR="002F099B" w:rsidTr="77D7A44B" w14:paraId="31B46E0F" w14:textId="77777777">
        <w:trPr>
          <w:trHeight w:val="300"/>
        </w:trPr>
        <w:tc>
          <w:tcPr>
            <w:tcW w:w="11184" w:type="dxa"/>
            <w:tcMar/>
          </w:tcPr>
          <w:p w:rsidR="002F099B" w:rsidP="000C4A51" w:rsidRDefault="002F099B" w14:paraId="4F3D7B15" w14:textId="77777777">
            <w:r>
              <w:t>Script</w:t>
            </w:r>
          </w:p>
        </w:tc>
      </w:tr>
      <w:tr w:rsidR="002F099B" w:rsidTr="77D7A44B" w14:paraId="6E75FF2E" w14:textId="77777777">
        <w:trPr>
          <w:trHeight w:val="300"/>
        </w:trPr>
        <w:tc>
          <w:tcPr>
            <w:tcW w:w="11184" w:type="dxa"/>
            <w:tcMar/>
          </w:tcPr>
          <w:p w:rsidR="002F099B" w:rsidP="000C4A51" w:rsidRDefault="002F099B" w14:paraId="71EEF729" w14:textId="06EF8059">
            <w:r w:rsidR="002F099B">
              <w:rPr/>
              <w:t xml:space="preserve">Welcome to the </w:t>
            </w:r>
            <w:r w:rsidR="514E5B8D">
              <w:rPr/>
              <w:t>third video of th</w:t>
            </w:r>
            <w:r w:rsidR="514E5B8D">
              <w:rPr/>
              <w:t xml:space="preserve">e </w:t>
            </w:r>
            <w:r w:rsidR="002F099B">
              <w:rPr/>
              <w:t>AmpliFund</w:t>
            </w:r>
            <w:r w:rsidR="002F099B">
              <w:rPr/>
              <w:t xml:space="preserve"> </w:t>
            </w:r>
            <w:r w:rsidR="7AB5C5FC">
              <w:rPr/>
              <w:t>Training</w:t>
            </w:r>
            <w:r w:rsidR="002F099B">
              <w:rPr/>
              <w:t xml:space="preserve"> video</w:t>
            </w:r>
            <w:r w:rsidR="28838D2E">
              <w:rPr/>
              <w:t xml:space="preserve"> series</w:t>
            </w:r>
            <w:r w:rsidR="002F099B">
              <w:rPr/>
              <w:t xml:space="preserve"> focused on</w:t>
            </w:r>
            <w:r w:rsidR="002F099B">
              <w:rPr/>
              <w:t xml:space="preserve"> </w:t>
            </w:r>
            <w:r w:rsidR="781F2D4A">
              <w:rPr/>
              <w:t>time and effort</w:t>
            </w:r>
            <w:r w:rsidR="781F2D4A">
              <w:rPr/>
              <w:t xml:space="preserve"> </w:t>
            </w:r>
          </w:p>
        </w:tc>
      </w:tr>
      <w:tr w:rsidR="000A197C" w:rsidTr="77D7A44B" w14:paraId="3CF35565" w14:textId="77777777">
        <w:trPr>
          <w:trHeight w:val="300"/>
        </w:trPr>
        <w:tc>
          <w:tcPr>
            <w:tcW w:w="11184" w:type="dxa"/>
            <w:tcMar/>
          </w:tcPr>
          <w:p w:rsidR="000A197C" w:rsidP="6703FC78" w:rsidRDefault="00211743" w14:paraId="2EA2180A" w14:textId="588340F0">
            <w:pPr>
              <w:pStyle w:val="Normal"/>
              <w:rPr>
                <w:rStyle w:val="eop"/>
                <w:color w:val="000000" w:themeColor="text1" w:themeTint="FF" w:themeShade="FF"/>
              </w:rPr>
            </w:pPr>
            <w:r w:rsidRPr="77D7A44B" w:rsidR="3DDE190C">
              <w:rPr>
                <w:rStyle w:val="eop"/>
                <w:color w:val="000000" w:themeColor="text1" w:themeTint="FF" w:themeShade="FF"/>
              </w:rPr>
              <w:t xml:space="preserve">With </w:t>
            </w:r>
            <w:r w:rsidRPr="77D7A44B" w:rsidR="5CE77FE1">
              <w:rPr>
                <w:rStyle w:val="eop"/>
                <w:color w:val="000000" w:themeColor="text1" w:themeTint="FF" w:themeShade="FF"/>
              </w:rPr>
              <w:t>A</w:t>
            </w:r>
            <w:r w:rsidRPr="77D7A44B" w:rsidR="3DDE190C">
              <w:rPr>
                <w:rStyle w:val="eop"/>
                <w:color w:val="000000" w:themeColor="text1" w:themeTint="FF" w:themeShade="FF"/>
              </w:rPr>
              <w:t>mplifund’s</w:t>
            </w:r>
            <w:r w:rsidRPr="77D7A44B" w:rsidR="3DDE190C">
              <w:rPr>
                <w:rStyle w:val="eop"/>
                <w:color w:val="000000" w:themeColor="text1" w:themeTint="FF" w:themeShade="FF"/>
              </w:rPr>
              <w:t xml:space="preserve"> time and effort, there are three main goals that you can </w:t>
            </w:r>
            <w:r w:rsidRPr="77D7A44B" w:rsidR="3DDE190C">
              <w:rPr>
                <w:rStyle w:val="eop"/>
                <w:color w:val="000000" w:themeColor="text1" w:themeTint="FF" w:themeShade="FF"/>
              </w:rPr>
              <w:t>accomplish</w:t>
            </w:r>
            <w:r w:rsidRPr="77D7A44B" w:rsidR="3DDE190C">
              <w:rPr>
                <w:rStyle w:val="eop"/>
                <w:color w:val="000000" w:themeColor="text1" w:themeTint="FF" w:themeShade="FF"/>
              </w:rPr>
              <w:t xml:space="preserve">. First you can capture </w:t>
            </w:r>
            <w:r w:rsidRPr="77D7A44B" w:rsidR="3DDE190C">
              <w:rPr>
                <w:rStyle w:val="eop"/>
                <w:color w:val="000000" w:themeColor="text1" w:themeTint="FF" w:themeShade="FF"/>
              </w:rPr>
              <w:t>staff's</w:t>
            </w:r>
            <w:r w:rsidRPr="77D7A44B" w:rsidR="3DDE190C">
              <w:rPr>
                <w:rStyle w:val="eop"/>
                <w:color w:val="000000" w:themeColor="text1" w:themeTint="FF" w:themeShade="FF"/>
              </w:rPr>
              <w:t xml:space="preserve"> salary and time allocation to specific grants</w:t>
            </w:r>
            <w:r w:rsidRPr="77D7A44B" w:rsidR="3705A255">
              <w:rPr>
                <w:rStyle w:val="eop"/>
                <w:color w:val="000000" w:themeColor="text1" w:themeTint="FF" w:themeShade="FF"/>
              </w:rPr>
              <w:t xml:space="preserve">. You will also be able to allow </w:t>
            </w:r>
            <w:r w:rsidRPr="77D7A44B" w:rsidR="3705A255">
              <w:rPr>
                <w:rStyle w:val="eop"/>
                <w:color w:val="000000" w:themeColor="text1" w:themeTint="FF" w:themeShade="FF"/>
              </w:rPr>
              <w:t xml:space="preserve">staff to generate and create grant-specific timesheets. And through all of that you will be able to </w:t>
            </w:r>
            <w:r w:rsidRPr="77D7A44B" w:rsidR="0941B9D7">
              <w:rPr>
                <w:rStyle w:val="eop"/>
                <w:color w:val="000000" w:themeColor="text1" w:themeTint="FF" w:themeShade="FF"/>
              </w:rPr>
              <w:t>c</w:t>
            </w:r>
            <w:r w:rsidRPr="77D7A44B" w:rsidR="0941B9D7">
              <w:rPr>
                <w:rStyle w:val="eop"/>
                <w:color w:val="000000" w:themeColor="text1" w:themeTint="FF" w:themeShade="FF"/>
              </w:rPr>
              <w:t>reate</w:t>
            </w:r>
            <w:r w:rsidRPr="77D7A44B" w:rsidR="0941B9D7">
              <w:rPr>
                <w:rStyle w:val="eop"/>
                <w:color w:val="000000" w:themeColor="text1" w:themeTint="FF" w:themeShade="FF"/>
              </w:rPr>
              <w:t xml:space="preserve"> a structured review, </w:t>
            </w:r>
            <w:r w:rsidRPr="77D7A44B" w:rsidR="0941B9D7">
              <w:rPr>
                <w:rStyle w:val="eop"/>
                <w:color w:val="000000" w:themeColor="text1" w:themeTint="FF" w:themeShade="FF"/>
              </w:rPr>
              <w:t>approval</w:t>
            </w:r>
            <w:r w:rsidRPr="77D7A44B" w:rsidR="0941B9D7">
              <w:rPr>
                <w:rStyle w:val="eop"/>
                <w:color w:val="000000" w:themeColor="text1" w:themeTint="FF" w:themeShade="FF"/>
              </w:rPr>
              <w:t xml:space="preserve"> and certification process</w:t>
            </w:r>
          </w:p>
        </w:tc>
      </w:tr>
      <w:tr w:rsidR="00DC5672" w:rsidTr="77D7A44B" w14:paraId="691A8BFB" w14:textId="77777777">
        <w:trPr>
          <w:trHeight w:val="300"/>
        </w:trPr>
        <w:tc>
          <w:tcPr>
            <w:tcW w:w="11184" w:type="dxa"/>
            <w:tcMar/>
          </w:tcPr>
          <w:p w:rsidR="00DC5672" w:rsidP="523287BB" w:rsidRDefault="00446F21" w14:paraId="65FFE135" w14:textId="55B0405D">
            <w:pPr>
              <w:pStyle w:val="Normal"/>
            </w:pPr>
            <w:r w:rsidR="22A5F1A8">
              <w:rPr/>
              <w:t>In parts 1 and 2 we covered configuring staff timesheets</w:t>
            </w:r>
            <w:r w:rsidR="22A5F1A8">
              <w:rPr/>
              <w:t xml:space="preserve"> </w:t>
            </w:r>
            <w:r w:rsidR="60F1CF01">
              <w:rPr/>
              <w:t xml:space="preserve">and entering time in timesheet. </w:t>
            </w:r>
          </w:p>
        </w:tc>
      </w:tr>
      <w:tr w:rsidR="00DC5672" w:rsidTr="77D7A44B" w14:paraId="3EBDEE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17A56" w14:paraId="3A78F93F" w14:textId="4423CC1D">
            <w:r w:rsidR="1748E3F6">
              <w:rPr/>
              <w:t xml:space="preserve">In today’s video, we will </w:t>
            </w:r>
            <w:r w:rsidR="357DF1A1">
              <w:rPr/>
              <w:t>cover</w:t>
            </w:r>
            <w:r w:rsidR="1748E3F6">
              <w:rPr/>
              <w:t xml:space="preserve"> </w:t>
            </w:r>
            <w:r w:rsidR="26F6CB6A">
              <w:rPr/>
              <w:t>the final</w:t>
            </w:r>
            <w:r w:rsidR="26FEFC53">
              <w:rPr/>
              <w:t xml:space="preserve"> part of the process</w:t>
            </w:r>
            <w:r w:rsidR="1748E3F6">
              <w:rPr/>
              <w:t xml:space="preserve"> </w:t>
            </w:r>
            <w:r w:rsidR="1748E3F6">
              <w:rPr/>
              <w:t xml:space="preserve">which is </w:t>
            </w:r>
            <w:r w:rsidR="6F33FACA">
              <w:rPr/>
              <w:t>the certification and approval process</w:t>
            </w:r>
            <w:r w:rsidR="1AF38E4B">
              <w:rPr/>
              <w:t>.</w:t>
            </w:r>
          </w:p>
        </w:tc>
      </w:tr>
      <w:tr w:rsidR="00DC5672" w:rsidTr="77D7A44B" w14:paraId="7101ECD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D5C61" w14:paraId="65D2C6F3" w14:textId="17DCDBDD">
            <w:pPr>
              <w:rPr/>
            </w:pPr>
            <w:r w:rsidR="3D6321DE">
              <w:rPr/>
              <w:t>In this video, I am acting as the supervisor who is going to approve and certify the time sheet that</w:t>
            </w:r>
            <w:r w:rsidR="3D6321DE">
              <w:rPr/>
              <w:t xml:space="preserve"> Angela Test </w:t>
            </w:r>
            <w:r w:rsidR="3D6321DE">
              <w:rPr/>
              <w:t>submitted</w:t>
            </w:r>
            <w:r w:rsidR="3D6321DE">
              <w:rPr/>
              <w:t xml:space="preserve">. </w:t>
            </w:r>
          </w:p>
          <w:p w:rsidR="00DC5672" w:rsidP="000C4A51" w:rsidRDefault="007D5C61" w14:paraId="43B7B0B0" w14:textId="6145F8B5">
            <w:pPr/>
          </w:p>
          <w:p w:rsidR="00DC5672" w:rsidP="000C4A51" w:rsidRDefault="007D5C61" w14:paraId="0D3FA7B8" w14:textId="2DEC7F7C">
            <w:r w:rsidR="3D6321DE">
              <w:rPr/>
              <w:t>In order to</w:t>
            </w:r>
            <w:r w:rsidR="3D6321DE">
              <w:rPr/>
              <w:t xml:space="preserve"> </w:t>
            </w:r>
            <w:r w:rsidR="6AFE0129">
              <w:rPr/>
              <w:t xml:space="preserve">do </w:t>
            </w:r>
            <w:r w:rsidR="3D6321DE">
              <w:rPr/>
              <w:t xml:space="preserve">this, I need to navigate to </w:t>
            </w:r>
            <w:r w:rsidR="7CDCA213">
              <w:rPr/>
              <w:t>Activity</w:t>
            </w:r>
            <w:r w:rsidR="26C85646">
              <w:rPr/>
              <w:t xml:space="preserve"> &gt; Timesheet Approvals</w:t>
            </w:r>
          </w:p>
        </w:tc>
      </w:tr>
      <w:tr w:rsidR="00DC5672" w:rsidTr="77D7A44B" w14:paraId="46F8960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16C9E" w14:paraId="56524826" w14:textId="3D5CAB71">
            <w:pPr/>
            <w:r w:rsidR="26C85646">
              <w:rPr/>
              <w:t xml:space="preserve">This brings me to </w:t>
            </w:r>
            <w:r w:rsidR="78DA92EE">
              <w:rPr/>
              <w:t>the page</w:t>
            </w:r>
            <w:r w:rsidR="26C85646">
              <w:rPr/>
              <w:t xml:space="preserve"> of all </w:t>
            </w:r>
            <w:r w:rsidR="26C85646">
              <w:rPr/>
              <w:t>submitted</w:t>
            </w:r>
            <w:r w:rsidR="26C85646">
              <w:rPr/>
              <w:t xml:space="preserve"> timesheets where</w:t>
            </w:r>
            <w:r w:rsidR="4A1B26CD">
              <w:rPr/>
              <w:t xml:space="preserve"> I am</w:t>
            </w:r>
            <w:r w:rsidR="2BECBC38">
              <w:rPr/>
              <w:t xml:space="preserve"> the assigned</w:t>
            </w:r>
            <w:r w:rsidR="4A1B26CD">
              <w:rPr/>
              <w:t xml:space="preserve"> supervisor</w:t>
            </w:r>
            <w:r w:rsidR="4A1B26CD">
              <w:rPr/>
              <w:t xml:space="preserve">. </w:t>
            </w:r>
          </w:p>
          <w:p w:rsidR="00DC5672" w:rsidP="000C4A51" w:rsidRDefault="00716C9E" w14:paraId="072CA776" w14:textId="5204C30A">
            <w:pPr/>
          </w:p>
          <w:p w:rsidR="00DC5672" w:rsidP="000C4A51" w:rsidRDefault="00716C9E" w14:paraId="71E87FF9" w14:textId="4B4D2F3A">
            <w:r w:rsidR="4A1B26CD">
              <w:rPr/>
              <w:t>To op</w:t>
            </w:r>
            <w:r w:rsidR="4A1B26CD">
              <w:rPr/>
              <w:t>en the timesheet, click the hyperlink</w:t>
            </w:r>
          </w:p>
        </w:tc>
      </w:tr>
      <w:tr w:rsidR="00DC5672" w:rsidTr="77D7A44B" w14:paraId="53BC60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452816" w14:paraId="7F9C1711" w14:textId="1ED508FC">
            <w:r w:rsidR="4A1B26CD">
              <w:rPr/>
              <w:t>Now we are looking at information that was entered by the employee. You can enter any notes or comments in the record information section</w:t>
            </w:r>
          </w:p>
        </w:tc>
      </w:tr>
      <w:tr w:rsidR="00DC5672" w:rsidTr="77D7A44B" w14:paraId="55238F6A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3846F6" w14:paraId="414C0D3A" w14:textId="23433659">
            <w:pPr>
              <w:rPr/>
            </w:pPr>
            <w:r w:rsidR="0AE09172">
              <w:rPr/>
              <w:t xml:space="preserve">You can either save, </w:t>
            </w:r>
            <w:r w:rsidR="0AE09172">
              <w:rPr/>
              <w:t>reject</w:t>
            </w:r>
            <w:r w:rsidR="0AE09172">
              <w:rPr/>
              <w:t xml:space="preserve"> or approve this timesheet. To save means</w:t>
            </w:r>
            <w:r w:rsidR="0AE09172">
              <w:rPr/>
              <w:t xml:space="preserve"> the work that supervisor has done will be saved and they can come back to it later and work on it. To reject means i</w:t>
            </w:r>
            <w:r w:rsidR="5C7096FF">
              <w:rPr/>
              <w:t>t will be sent back to the employee</w:t>
            </w:r>
            <w:r w:rsidR="5C7096FF">
              <w:rPr/>
              <w:t xml:space="preserve"> where they </w:t>
            </w:r>
            <w:r w:rsidR="5C7096FF">
              <w:rPr/>
              <w:t>are responsib</w:t>
            </w:r>
            <w:r w:rsidR="47834013">
              <w:rPr/>
              <w:t>le for</w:t>
            </w:r>
            <w:r w:rsidR="47834013">
              <w:rPr/>
              <w:t xml:space="preserve"> looking over the timesheet and correcting any hours</w:t>
            </w:r>
            <w:r w:rsidR="5C7096FF">
              <w:rPr/>
              <w:t xml:space="preserve">. </w:t>
            </w:r>
            <w:r w:rsidR="6DAEF0AA">
              <w:rPr/>
              <w:t xml:space="preserve"> </w:t>
            </w:r>
            <w:r w:rsidR="6DAEF0AA">
              <w:rPr/>
              <w:t>To approve means that this timesheet has been approved by the supervisor and is ready for the official certification.</w:t>
            </w:r>
          </w:p>
          <w:p w:rsidR="00DC5672" w:rsidP="000C4A51" w:rsidRDefault="003846F6" w14:paraId="49BD5E84" w14:textId="5651ECD6">
            <w:pPr/>
          </w:p>
          <w:p w:rsidR="00DC5672" w:rsidP="000C4A51" w:rsidRDefault="003846F6" w14:paraId="7CDDABA5" w14:textId="54D404D1">
            <w:r w:rsidR="6DAEF0AA">
              <w:rPr/>
              <w:t>So, for today,</w:t>
            </w:r>
            <w:r w:rsidR="6DAEF0AA">
              <w:rPr/>
              <w:t xml:space="preserve"> I am going to click approve</w:t>
            </w:r>
          </w:p>
        </w:tc>
      </w:tr>
      <w:tr w:rsidR="000A197C" w:rsidTr="77D7A44B" w14:paraId="023E20D0" w14:textId="77777777">
        <w:trPr>
          <w:trHeight w:val="300"/>
        </w:trPr>
        <w:tc>
          <w:tcPr>
            <w:tcW w:w="11184" w:type="dxa"/>
            <w:tcMar/>
          </w:tcPr>
          <w:p w:rsidR="000A197C" w:rsidP="000C4A51" w:rsidRDefault="003D7CF9" w14:paraId="7C8D6905" w14:textId="177AE883">
            <w:r w:rsidR="5DA0D178">
              <w:rPr/>
              <w:t>We are then</w:t>
            </w:r>
            <w:r w:rsidR="5DA0D178">
              <w:rPr/>
              <w:t xml:space="preserve"> brought to a pop up where we need to confirm our approval. </w:t>
            </w:r>
          </w:p>
        </w:tc>
      </w:tr>
      <w:tr w:rsidR="003D7CF9" w:rsidTr="77D7A44B" w14:paraId="62398EE1" w14:textId="77777777">
        <w:trPr>
          <w:trHeight w:val="300"/>
        </w:trPr>
        <w:tc>
          <w:tcPr>
            <w:tcW w:w="11184" w:type="dxa"/>
            <w:tcMar/>
          </w:tcPr>
          <w:p w:rsidR="64A52F31" w:rsidRDefault="64A52F31" w14:paraId="7A00DDD7" w14:textId="1DE2204C">
            <w:pPr>
              <w:rPr/>
            </w:pPr>
            <w:r w:rsidR="64A52F31">
              <w:rPr/>
              <w:t>Now that we approved the timesheet, it is ready to be certified</w:t>
            </w:r>
          </w:p>
          <w:p w:rsidR="3D3AA97F" w:rsidRDefault="3D3AA97F" w14:paraId="69330B6D" w14:textId="7DE34EC9">
            <w:pPr/>
          </w:p>
          <w:p w:rsidR="003D7CF9" w:rsidP="000C4A51" w:rsidRDefault="003D7CF9" w14:paraId="5EA1C6CC" w14:textId="34FF5128">
            <w:r w:rsidR="185C7038">
              <w:rPr/>
              <w:t>To</w:t>
            </w:r>
            <w:r w:rsidR="6DAEF0AA">
              <w:rPr/>
              <w:t xml:space="preserve"> </w:t>
            </w:r>
            <w:r w:rsidR="6DAEF0AA">
              <w:rPr/>
              <w:t>certify a timesheet, you will go to Activity &gt; Timesheet Approvals &gt; Co</w:t>
            </w:r>
            <w:r w:rsidR="6DAEF0AA">
              <w:rPr/>
              <w:t>mpleted. I will t</w:t>
            </w:r>
            <w:r w:rsidR="5FE47BC2">
              <w:rPr/>
              <w:t>hen click on the hyperlink for the timesheet I just approved</w:t>
            </w:r>
          </w:p>
        </w:tc>
      </w:tr>
      <w:tr w:rsidR="003D7CF9" w:rsidTr="77D7A44B" w14:paraId="17CDF785" w14:textId="77777777">
        <w:trPr>
          <w:trHeight w:val="300"/>
        </w:trPr>
        <w:tc>
          <w:tcPr>
            <w:tcW w:w="11184" w:type="dxa"/>
            <w:tcMar/>
          </w:tcPr>
          <w:p w:rsidR="003D7CF9" w:rsidP="000C4A51" w:rsidRDefault="003F5ADD" w14:paraId="1FCBED56" w14:textId="269DEDD4">
            <w:r w:rsidR="5FE47BC2">
              <w:rPr/>
              <w:t xml:space="preserve">I will be taken to the same timesheet screen where I make sure everything looks good and then I will go ahead and click the </w:t>
            </w:r>
            <w:r w:rsidR="5FE47BC2">
              <w:rPr/>
              <w:t>certify button at the bottom of the screen</w:t>
            </w:r>
          </w:p>
        </w:tc>
      </w:tr>
      <w:tr w:rsidR="003F5ADD" w:rsidTr="77D7A44B" w14:paraId="147A5C42" w14:textId="77777777">
        <w:trPr>
          <w:trHeight w:val="300"/>
        </w:trPr>
        <w:tc>
          <w:tcPr>
            <w:tcW w:w="11184" w:type="dxa"/>
            <w:tcMar/>
          </w:tcPr>
          <w:p w:rsidR="003F5ADD" w:rsidP="000C4A51" w:rsidRDefault="008A23BF" w14:paraId="6903C8C6" w14:textId="062C27A4">
            <w:pPr>
              <w:rPr/>
            </w:pPr>
            <w:r w:rsidR="7F54B3B5">
              <w:rPr/>
              <w:t xml:space="preserve">Clicking certify brings us to a pop screen where we will scroll down and enter the supervisor’s signature and </w:t>
            </w:r>
            <w:r w:rsidR="7F54B3B5">
              <w:rPr/>
              <w:t xml:space="preserve">the certified date. </w:t>
            </w:r>
          </w:p>
          <w:p w:rsidR="003F5ADD" w:rsidP="000C4A51" w:rsidRDefault="008A23BF" w14:paraId="3D820C63" w14:textId="75F7681B">
            <w:pPr/>
          </w:p>
          <w:p w:rsidR="003F5ADD" w:rsidP="000C4A51" w:rsidRDefault="008A23BF" w14:paraId="50C9AC30" w14:textId="07639746">
            <w:r w:rsidR="654CFB89">
              <w:rPr/>
              <w:t>Once that is done, they will click save and export to PDF</w:t>
            </w:r>
          </w:p>
        </w:tc>
      </w:tr>
      <w:tr w:rsidR="008A23BF" w:rsidTr="77D7A44B" w14:paraId="295839D9" w14:textId="77777777">
        <w:trPr>
          <w:trHeight w:val="300"/>
        </w:trPr>
        <w:tc>
          <w:tcPr>
            <w:tcW w:w="11184" w:type="dxa"/>
            <w:tcMar/>
          </w:tcPr>
          <w:p w:rsidR="008A23BF" w:rsidP="000C4A51" w:rsidRDefault="008E344C" w14:paraId="7C7DBDE8" w14:textId="2C252D6D">
            <w:r w:rsidR="654CFB89">
              <w:rPr/>
              <w:t>This will bring us to a pdf versi</w:t>
            </w:r>
            <w:r w:rsidR="654CFB89">
              <w:rPr/>
              <w:t>on of a certified timesheet for Angela</w:t>
            </w:r>
          </w:p>
        </w:tc>
      </w:tr>
      <w:tr w:rsidR="00EB7C95" w:rsidTr="77D7A44B" w14:paraId="075DBDD9" w14:textId="77777777">
        <w:trPr>
          <w:trHeight w:val="300"/>
        </w:trPr>
        <w:tc>
          <w:tcPr>
            <w:tcW w:w="11184" w:type="dxa"/>
            <w:tcMar/>
          </w:tcPr>
          <w:p w:rsidR="00EB7C95" w:rsidP="000C4A51" w:rsidRDefault="00EB7C95" w14:paraId="31C8AEE4" w14:textId="455FC2E6">
            <w:r w:rsidR="00EB7C95">
              <w:rPr/>
              <w:t xml:space="preserve">Through this training video </w:t>
            </w:r>
            <w:r w:rsidR="00EB7C95">
              <w:rPr/>
              <w:t>you’ve</w:t>
            </w:r>
            <w:r w:rsidR="00EB7C95">
              <w:rPr/>
              <w:t xml:space="preserve"> learned about </w:t>
            </w:r>
            <w:r w:rsidR="4004E12C">
              <w:rPr/>
              <w:t>approving and certifying timesheets</w:t>
            </w:r>
            <w:r w:rsidR="00EB7C95">
              <w:rPr/>
              <w:t xml:space="preserve">.  </w:t>
            </w:r>
            <w:r w:rsidR="00EB7C95">
              <w:rPr/>
              <w:t xml:space="preserve">Should you have any </w:t>
            </w:r>
            <w:r w:rsidR="00EB7C95">
              <w:rPr/>
              <w:t>additional</w:t>
            </w:r>
            <w:r w:rsidR="00EB7C95">
              <w:rPr/>
              <w:t xml:space="preserve"> questions, please reference our support site</w:t>
            </w:r>
            <w:r w:rsidR="00EB7C95">
              <w:rPr/>
              <w:t xml:space="preserve">.  </w:t>
            </w:r>
            <w:r w:rsidR="00EB7C95">
              <w:rPr/>
              <w:t>Thank you!</w:t>
            </w:r>
          </w:p>
        </w:tc>
      </w:tr>
    </w:tbl>
    <w:p w:rsidR="00336822" w:rsidRDefault="00336822" w14:paraId="7E27654E" w14:textId="77777777"/>
    <w:sectPr w:rsidR="00336822" w:rsidSect="002F099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B"/>
    <w:rsid w:val="000A197C"/>
    <w:rsid w:val="000C2344"/>
    <w:rsid w:val="00172ED6"/>
    <w:rsid w:val="00211743"/>
    <w:rsid w:val="002F099B"/>
    <w:rsid w:val="00336822"/>
    <w:rsid w:val="003846F6"/>
    <w:rsid w:val="003D7CF9"/>
    <w:rsid w:val="003F5ADD"/>
    <w:rsid w:val="00446F21"/>
    <w:rsid w:val="00452816"/>
    <w:rsid w:val="0054343A"/>
    <w:rsid w:val="005B036A"/>
    <w:rsid w:val="00665F84"/>
    <w:rsid w:val="00716A02"/>
    <w:rsid w:val="00716C9E"/>
    <w:rsid w:val="00717A56"/>
    <w:rsid w:val="007C71E8"/>
    <w:rsid w:val="007D5C61"/>
    <w:rsid w:val="00844631"/>
    <w:rsid w:val="008A0F65"/>
    <w:rsid w:val="008A23BF"/>
    <w:rsid w:val="008E344C"/>
    <w:rsid w:val="0099701E"/>
    <w:rsid w:val="009D762A"/>
    <w:rsid w:val="00B75739"/>
    <w:rsid w:val="00BA54E8"/>
    <w:rsid w:val="00C35EE0"/>
    <w:rsid w:val="00CB52BC"/>
    <w:rsid w:val="00CC37CE"/>
    <w:rsid w:val="00CD065F"/>
    <w:rsid w:val="00DC5672"/>
    <w:rsid w:val="00EB7C95"/>
    <w:rsid w:val="00EE7B74"/>
    <w:rsid w:val="00FC12ED"/>
    <w:rsid w:val="010D5A04"/>
    <w:rsid w:val="02AD07AF"/>
    <w:rsid w:val="03557E62"/>
    <w:rsid w:val="03E9D929"/>
    <w:rsid w:val="06DB273A"/>
    <w:rsid w:val="0777AD98"/>
    <w:rsid w:val="0777AD98"/>
    <w:rsid w:val="07E350B9"/>
    <w:rsid w:val="081F128B"/>
    <w:rsid w:val="08EFC27E"/>
    <w:rsid w:val="091941B6"/>
    <w:rsid w:val="0934F40E"/>
    <w:rsid w:val="0937159D"/>
    <w:rsid w:val="0941B9D7"/>
    <w:rsid w:val="09553B13"/>
    <w:rsid w:val="0AC8D8B0"/>
    <w:rsid w:val="0AE09172"/>
    <w:rsid w:val="0B52BC37"/>
    <w:rsid w:val="0BA47302"/>
    <w:rsid w:val="0CE498C6"/>
    <w:rsid w:val="0D8FD69D"/>
    <w:rsid w:val="0DDC1AB4"/>
    <w:rsid w:val="0DF32369"/>
    <w:rsid w:val="0EDD18E6"/>
    <w:rsid w:val="0F617EE4"/>
    <w:rsid w:val="0F6CBFB7"/>
    <w:rsid w:val="101080C0"/>
    <w:rsid w:val="10F39203"/>
    <w:rsid w:val="10FB1EAD"/>
    <w:rsid w:val="110DAC4D"/>
    <w:rsid w:val="112D9F9A"/>
    <w:rsid w:val="11BCEC36"/>
    <w:rsid w:val="127653D0"/>
    <w:rsid w:val="12E3CB2C"/>
    <w:rsid w:val="13255747"/>
    <w:rsid w:val="15998D04"/>
    <w:rsid w:val="171E0012"/>
    <w:rsid w:val="1748E3F6"/>
    <w:rsid w:val="182327A6"/>
    <w:rsid w:val="1831749F"/>
    <w:rsid w:val="185C7038"/>
    <w:rsid w:val="1A55FFFD"/>
    <w:rsid w:val="1A79C671"/>
    <w:rsid w:val="1A7B0701"/>
    <w:rsid w:val="1AA4ACEC"/>
    <w:rsid w:val="1AD2BD64"/>
    <w:rsid w:val="1AF38E4B"/>
    <w:rsid w:val="1BB9BD14"/>
    <w:rsid w:val="1CA145D4"/>
    <w:rsid w:val="1CAF21AA"/>
    <w:rsid w:val="1CCB8451"/>
    <w:rsid w:val="1CCC9F1A"/>
    <w:rsid w:val="1E59F701"/>
    <w:rsid w:val="1E962014"/>
    <w:rsid w:val="1F03A6A6"/>
    <w:rsid w:val="1F6F6F61"/>
    <w:rsid w:val="1FF0F5EC"/>
    <w:rsid w:val="222FBDD6"/>
    <w:rsid w:val="2237E745"/>
    <w:rsid w:val="22A5F1A8"/>
    <w:rsid w:val="24C4F0D6"/>
    <w:rsid w:val="263D1D46"/>
    <w:rsid w:val="2669733A"/>
    <w:rsid w:val="26C85646"/>
    <w:rsid w:val="26EC89B9"/>
    <w:rsid w:val="26F6CB6A"/>
    <w:rsid w:val="26FEFC53"/>
    <w:rsid w:val="27278EED"/>
    <w:rsid w:val="28838D2E"/>
    <w:rsid w:val="28D1C9FB"/>
    <w:rsid w:val="28F3E6C6"/>
    <w:rsid w:val="2910A0D4"/>
    <w:rsid w:val="29539D7D"/>
    <w:rsid w:val="2A2C46FB"/>
    <w:rsid w:val="2A5D8664"/>
    <w:rsid w:val="2A8CDA58"/>
    <w:rsid w:val="2B49D03D"/>
    <w:rsid w:val="2BAFFC52"/>
    <w:rsid w:val="2BD8B002"/>
    <w:rsid w:val="2BECBC38"/>
    <w:rsid w:val="2BF3BE0D"/>
    <w:rsid w:val="2DA2007F"/>
    <w:rsid w:val="2DACA0C2"/>
    <w:rsid w:val="2E312F77"/>
    <w:rsid w:val="2E576468"/>
    <w:rsid w:val="2EFD186C"/>
    <w:rsid w:val="2F73E775"/>
    <w:rsid w:val="2FBF5318"/>
    <w:rsid w:val="30223FD3"/>
    <w:rsid w:val="303FE5D8"/>
    <w:rsid w:val="3159CF4D"/>
    <w:rsid w:val="31C024ED"/>
    <w:rsid w:val="31ECA79F"/>
    <w:rsid w:val="34633049"/>
    <w:rsid w:val="347F25DC"/>
    <w:rsid w:val="34CE4F11"/>
    <w:rsid w:val="357DF1A1"/>
    <w:rsid w:val="35AD12D1"/>
    <w:rsid w:val="36DF5F8F"/>
    <w:rsid w:val="3705A255"/>
    <w:rsid w:val="374CED3D"/>
    <w:rsid w:val="37849386"/>
    <w:rsid w:val="3805270D"/>
    <w:rsid w:val="39279528"/>
    <w:rsid w:val="394096A8"/>
    <w:rsid w:val="39F6B0AA"/>
    <w:rsid w:val="3AD164E8"/>
    <w:rsid w:val="3AEA577B"/>
    <w:rsid w:val="3B18CFA5"/>
    <w:rsid w:val="3B20954E"/>
    <w:rsid w:val="3B9D49CF"/>
    <w:rsid w:val="3C3528EF"/>
    <w:rsid w:val="3C7997E8"/>
    <w:rsid w:val="3D3AA97F"/>
    <w:rsid w:val="3D60A684"/>
    <w:rsid w:val="3D61D930"/>
    <w:rsid w:val="3D6321DE"/>
    <w:rsid w:val="3DAA6F2C"/>
    <w:rsid w:val="3DCC47E2"/>
    <w:rsid w:val="3DDE190C"/>
    <w:rsid w:val="3EAC7DAE"/>
    <w:rsid w:val="3EBBDDDA"/>
    <w:rsid w:val="3F05C20D"/>
    <w:rsid w:val="4004E12C"/>
    <w:rsid w:val="4010C6FF"/>
    <w:rsid w:val="405D470E"/>
    <w:rsid w:val="40DFB961"/>
    <w:rsid w:val="40EAEC55"/>
    <w:rsid w:val="40EC03BE"/>
    <w:rsid w:val="412917D4"/>
    <w:rsid w:val="435277BC"/>
    <w:rsid w:val="44F520F4"/>
    <w:rsid w:val="45A5EECF"/>
    <w:rsid w:val="45AD6273"/>
    <w:rsid w:val="45D6F852"/>
    <w:rsid w:val="46AFDC90"/>
    <w:rsid w:val="46F95B11"/>
    <w:rsid w:val="47834013"/>
    <w:rsid w:val="47DD11D3"/>
    <w:rsid w:val="47DEADA7"/>
    <w:rsid w:val="47FC1DF0"/>
    <w:rsid w:val="48300ED2"/>
    <w:rsid w:val="48C4FD68"/>
    <w:rsid w:val="49079A08"/>
    <w:rsid w:val="4925157F"/>
    <w:rsid w:val="4952D359"/>
    <w:rsid w:val="4A1B26CD"/>
    <w:rsid w:val="4A47AB3D"/>
    <w:rsid w:val="4ACDD335"/>
    <w:rsid w:val="4AFB321F"/>
    <w:rsid w:val="4BA50DCE"/>
    <w:rsid w:val="4FB9F702"/>
    <w:rsid w:val="509734AD"/>
    <w:rsid w:val="514E5B8D"/>
    <w:rsid w:val="51E0142F"/>
    <w:rsid w:val="523287BB"/>
    <w:rsid w:val="5362B2BB"/>
    <w:rsid w:val="53BB487C"/>
    <w:rsid w:val="56111EDE"/>
    <w:rsid w:val="563140A9"/>
    <w:rsid w:val="5639C652"/>
    <w:rsid w:val="56BC8AF5"/>
    <w:rsid w:val="57289785"/>
    <w:rsid w:val="57783F29"/>
    <w:rsid w:val="58402633"/>
    <w:rsid w:val="589B868C"/>
    <w:rsid w:val="58C283AE"/>
    <w:rsid w:val="59140F8A"/>
    <w:rsid w:val="598D68CE"/>
    <w:rsid w:val="59B26A05"/>
    <w:rsid w:val="5A3F054E"/>
    <w:rsid w:val="5A59D064"/>
    <w:rsid w:val="5C2E44EE"/>
    <w:rsid w:val="5C7096FF"/>
    <w:rsid w:val="5C790AFB"/>
    <w:rsid w:val="5CE77FE1"/>
    <w:rsid w:val="5D17FE35"/>
    <w:rsid w:val="5D3DCB0B"/>
    <w:rsid w:val="5DA0D178"/>
    <w:rsid w:val="5DA6BECC"/>
    <w:rsid w:val="5EFC12C3"/>
    <w:rsid w:val="5F7158D7"/>
    <w:rsid w:val="5FBECFCD"/>
    <w:rsid w:val="5FE47BC2"/>
    <w:rsid w:val="60F1CF01"/>
    <w:rsid w:val="6138D85C"/>
    <w:rsid w:val="625C811D"/>
    <w:rsid w:val="62D40D63"/>
    <w:rsid w:val="630D782D"/>
    <w:rsid w:val="63ADEF70"/>
    <w:rsid w:val="63C187EF"/>
    <w:rsid w:val="64A52F31"/>
    <w:rsid w:val="64F6D408"/>
    <w:rsid w:val="654CFB89"/>
    <w:rsid w:val="65FCA429"/>
    <w:rsid w:val="662D8D8D"/>
    <w:rsid w:val="663CF5EE"/>
    <w:rsid w:val="669383EB"/>
    <w:rsid w:val="6698D30C"/>
    <w:rsid w:val="669EB748"/>
    <w:rsid w:val="6703FC78"/>
    <w:rsid w:val="67E6A7A4"/>
    <w:rsid w:val="67F224F3"/>
    <w:rsid w:val="67FDC7A4"/>
    <w:rsid w:val="686B5EFF"/>
    <w:rsid w:val="6890A018"/>
    <w:rsid w:val="6932F95D"/>
    <w:rsid w:val="695B5868"/>
    <w:rsid w:val="698DE9D1"/>
    <w:rsid w:val="69C81E4B"/>
    <w:rsid w:val="6AAD0ED9"/>
    <w:rsid w:val="6AFE0129"/>
    <w:rsid w:val="6B33BAD4"/>
    <w:rsid w:val="6B74775D"/>
    <w:rsid w:val="6C529B35"/>
    <w:rsid w:val="6C95DB0A"/>
    <w:rsid w:val="6C9BA093"/>
    <w:rsid w:val="6D3C6EAC"/>
    <w:rsid w:val="6DAEF0AA"/>
    <w:rsid w:val="6F33FACA"/>
    <w:rsid w:val="6FD8F729"/>
    <w:rsid w:val="6FDF5900"/>
    <w:rsid w:val="6FEEF0C9"/>
    <w:rsid w:val="7044565E"/>
    <w:rsid w:val="71465DBE"/>
    <w:rsid w:val="71550A47"/>
    <w:rsid w:val="73597AD3"/>
    <w:rsid w:val="73E57C42"/>
    <w:rsid w:val="745D960E"/>
    <w:rsid w:val="74BB8847"/>
    <w:rsid w:val="75373FCA"/>
    <w:rsid w:val="75B26293"/>
    <w:rsid w:val="77A69ADA"/>
    <w:rsid w:val="77D7A44B"/>
    <w:rsid w:val="781F2D4A"/>
    <w:rsid w:val="7861C23B"/>
    <w:rsid w:val="78CE8BFB"/>
    <w:rsid w:val="78DA92EE"/>
    <w:rsid w:val="7903AE7A"/>
    <w:rsid w:val="7907B77B"/>
    <w:rsid w:val="7953D055"/>
    <w:rsid w:val="79BE0158"/>
    <w:rsid w:val="79C9D80F"/>
    <w:rsid w:val="7A1BB857"/>
    <w:rsid w:val="7A5FDE15"/>
    <w:rsid w:val="7A67825C"/>
    <w:rsid w:val="7AAC3648"/>
    <w:rsid w:val="7AB5C5FC"/>
    <w:rsid w:val="7AFD142E"/>
    <w:rsid w:val="7B4497C3"/>
    <w:rsid w:val="7C78105F"/>
    <w:rsid w:val="7C82B042"/>
    <w:rsid w:val="7CDCA213"/>
    <w:rsid w:val="7CDEDADD"/>
    <w:rsid w:val="7E5AAFCE"/>
    <w:rsid w:val="7F2B7262"/>
    <w:rsid w:val="7F54B3B5"/>
    <w:rsid w:val="7FD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236C"/>
  <w15:chartTrackingRefBased/>
  <w15:docId w15:val="{F252E150-2D3C-4E43-A5C1-616F311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hAnsi="Poppins" w:cs="Poppins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09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11743"/>
  </w:style>
  <w:style w:type="character" w:styleId="eop" w:customStyle="1">
    <w:name w:val="eop"/>
    <w:basedOn w:val="DefaultParagraphFont"/>
    <w:rsid w:val="00211743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88E2BAF-F7AA-4FBF-AEBC-960C488239CC}">
    <t:Anchor>
      <t:Comment id="1606383089"/>
    </t:Anchor>
    <t:History>
      <t:Event id="{0BB68976-196E-4083-89AD-0DD37B2D9CC5}" time="2024-06-07T20:56:03.516Z">
        <t:Attribution userId="S::enaufel@streamlinksoftware.com::2cfcd326-491f-47d3-8124-402d5a9f51b3" userProvider="AD" userName="Emily Naufel"/>
        <t:Anchor>
          <t:Comment id="117112501"/>
        </t:Anchor>
        <t:Create/>
      </t:Event>
      <t:Event id="{49807EB9-5809-48A5-860D-578CB6DE654C}" time="2024-06-07T20:56:03.516Z">
        <t:Attribution userId="S::enaufel@streamlinksoftware.com::2cfcd326-491f-47d3-8124-402d5a9f51b3" userProvider="AD" userName="Emily Naufel"/>
        <t:Anchor>
          <t:Comment id="117112501"/>
        </t:Anchor>
        <t:Assign userId="S::AMgbeke@streamlinksoftware.com::3fd53b35-58b1-46c9-abed-bdfa25524531" userProvider="AD" userName="Angela Mgbeke"/>
      </t:Event>
      <t:Event id="{E23EFC6E-C12A-44D3-991D-0205296C8502}" time="2024-06-07T20:56:03.516Z">
        <t:Attribution userId="S::enaufel@streamlinksoftware.com::2cfcd326-491f-47d3-8124-402d5a9f51b3" userProvider="AD" userName="Emily Naufel"/>
        <t:Anchor>
          <t:Comment id="117112501"/>
        </t:Anchor>
        <t:SetTitle title="@Angela Mgbeke one spot tagged below to add to that covers the new sections of the payment request and adding expenses."/>
      </t:Event>
      <t:Event id="{C13520AC-1E10-47F8-9133-F997B758BB41}" time="2024-07-08T12:52:03.195Z">
        <t:Attribution userId="S::amgbeke@streamlinksoftware.com::3fd53b35-58b1-46c9-abed-bdfa25524531" userProvider="AD" userName="Angela Mgbeke"/>
        <t:Progress percentComplete="100"/>
      </t:Event>
    </t:History>
  </t:Task>
  <t:Task id="{6332DA8B-A19F-44CD-8D24-0BDBAF617399}">
    <t:Anchor>
      <t:Comment id="1367401114"/>
    </t:Anchor>
    <t:History>
      <t:Event id="{0309F7F9-FE3F-41A8-B58C-5CA0619CACEA}" time="2024-08-16T18:20:05.183Z">
        <t:Attribution userId="S::enaufel@streamlinksoftware.com::2cfcd326-491f-47d3-8124-402d5a9f51b3" userProvider="AD" userName="Emily Naufel"/>
        <t:Anchor>
          <t:Comment id="979589438"/>
        </t:Anchor>
        <t:Create/>
      </t:Event>
      <t:Event id="{0DA1A3E7-C19A-41E2-8E6B-48582E3E6AFA}" time="2024-08-16T18:20:05.183Z">
        <t:Attribution userId="S::enaufel@streamlinksoftware.com::2cfcd326-491f-47d3-8124-402d5a9f51b3" userProvider="AD" userName="Emily Naufel"/>
        <t:Anchor>
          <t:Comment id="979589438"/>
        </t:Anchor>
        <t:Assign userId="S::AMgbeke@streamlinksoftware.com::3fd53b35-58b1-46c9-abed-bdfa25524531" userProvider="AD" userName="Angela Mgbeke"/>
      </t:Event>
      <t:Event id="{0BB260C8-5080-4C26-AA5F-788728FA5553}" time="2024-08-16T18:20:05.183Z">
        <t:Attribution userId="S::enaufel@streamlinksoftware.com::2cfcd326-491f-47d3-8124-402d5a9f51b3" userProvider="AD" userName="Emily Naufel"/>
        <t:Anchor>
          <t:Comment id="979589438"/>
        </t:Anchor>
        <t:SetTitle title="@Angela Mgbeke this one looks good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27" /><Relationship Type="http://schemas.microsoft.com/office/2011/relationships/people" Target="people.xml" Id="Rf974826a49f744a1" /><Relationship Type="http://schemas.microsoft.com/office/2011/relationships/commentsExtended" Target="commentsExtended.xml" Id="Rf7bf5656a2b44126" /><Relationship Type="http://schemas.microsoft.com/office/2016/09/relationships/commentsIds" Target="commentsIds.xml" Id="R1d949fb1ec874e19" /><Relationship Type="http://schemas.microsoft.com/office/2019/05/relationships/documenttasks" Target="tasks.xml" Id="R8c7ea25d6a664bef" 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4" ma:contentTypeDescription="Create a new document." ma:contentTypeScope="" ma:versionID="d85677142f208b156b9d5f7c30e23a1d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05e59dcd893a0ab230cecbac3110a1d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  <xsd:element ref="ns2:_Flow_SignoffStatus" minOccurs="0"/>
                <xsd:element ref="ns2:File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FileInformation" ma:index="34" nillable="true" ma:displayName="File Information" ma:format="Dropdown" ma:internalName="File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46RQJNK23EVN-1337156804-88660</_dlc_DocId>
    <_dlc_DocIdUrl xmlns="83fd7b6e-5f23-487e-aad6-cb3ca280b681">
      <Url>https://streamlinksoftware.sharepoint.com/sites/StreamLinkSoftwareCloudDrive/_layouts/15/DocIdRedir.aspx?ID=46RQJNK23EVN-1337156804-88660</Url>
      <Description>46RQJNK23EVN-1337156804-88660</Description>
    </_dlc_DocIdUrl>
    <MktgType xmlns="15f2d29a-783a-455a-b8a8-1f2fa8c5e7d6" xsi:nil="true"/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AddressesDeficiencyNumber xmlns="15f2d29a-783a-455a-b8a8-1f2fa8c5e7d6" xsi:nil="true"/>
    <Notes xmlns="15f2d29a-783a-455a-b8a8-1f2fa8c5e7d6" xsi:nil="true"/>
    <Topic xmlns="15f2d29a-783a-455a-b8a8-1f2fa8c5e7d6" xsi:nil="true"/>
    <FileInformation xmlns="15f2d29a-783a-455a-b8a8-1f2fa8c5e7d6" xsi:nil="true"/>
    <_Flow_SignoffStatus xmlns="15f2d29a-783a-455a-b8a8-1f2fa8c5e7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F9F1A-22DC-4C40-BE71-C277A3FF0B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A8FC1C-A501-4E94-879D-E11A5B12E9B2}"/>
</file>

<file path=customXml/itemProps3.xml><?xml version="1.0" encoding="utf-8"?>
<ds:datastoreItem xmlns:ds="http://schemas.openxmlformats.org/officeDocument/2006/customXml" ds:itemID="{0DF5E5A4-D3B3-459F-8C20-00D663548ADB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7567395A-9914-4749-9F67-30E428E1BD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Claire Ockner</cp:lastModifiedBy>
  <cp:revision>53</cp:revision>
  <dcterms:created xsi:type="dcterms:W3CDTF">2020-11-20T14:35:00Z</dcterms:created>
  <dcterms:modified xsi:type="dcterms:W3CDTF">2025-02-24T21:07:58Z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c37fc048-5d8b-4b5f-a29f-08c4b06e4301</vt:lpwstr>
  </property>
  <property fmtid="{D5CDD505-2E9C-101B-9397-08002B2CF9AE}" pid="4" name="MediaServiceImageTags">
    <vt:lpwstr/>
  </property>
</Properties>
</file>